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8.png" ContentType="image/png"/>
  <Override PartName="/word/media/image7.jpeg" ContentType="image/jpeg"/>
  <Override PartName="/word/media/image6.png" ContentType="image/png"/>
  <Override PartName="/word/media/image5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1" allowOverlap="1" relativeHeight="0">
            <wp:simplePos x="0" y="0"/>
            <wp:positionH relativeFrom="column">
              <wp:posOffset>2624455</wp:posOffset>
            </wp:positionH>
            <wp:positionV relativeFrom="paragraph">
              <wp:posOffset>-826135</wp:posOffset>
            </wp:positionV>
            <wp:extent cx="3634105" cy="1088390"/>
            <wp:effectExtent l="0" t="0" r="0" b="0"/>
            <wp:wrapSquare wrapText="largest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105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before="0" w:after="0"/>
        <w:ind w:left="0" w:right="57" w:hanging="0"/>
        <w:jc w:val="both"/>
        <w:rPr>
          <w:rFonts w:cs="Arial" w:ascii="Arial" w:hAnsi="Arial"/>
          <w:color w:val="000000"/>
          <w:sz w:val="24"/>
          <w:szCs w:val="24"/>
          <w:u w:val="none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none"/>
        </w:rPr>
        <w:t>CONVOCATÓRIA CI/N° 007/2020</w:t>
        <w:tab/>
        <w:tab/>
        <w:tab/>
        <w:tab/>
        <w:t xml:space="preserve">  </w:t>
      </w:r>
      <w:r>
        <w:rPr>
          <w:rFonts w:cs="Arial" w:ascii="Arial" w:hAnsi="Arial"/>
          <w:color w:val="000000"/>
          <w:sz w:val="24"/>
          <w:szCs w:val="24"/>
          <w:u w:val="none"/>
        </w:rPr>
        <w:t>Recife, 09 de julho de 2020</w:t>
      </w:r>
    </w:p>
    <w:p>
      <w:pPr>
        <w:pStyle w:val="Normal"/>
        <w:jc w:val="both"/>
        <w:rPr>
          <w:rFonts w:cs="Arial" w:ascii="Arial" w:hAnsi="Arial"/>
          <w:color w:val="000000"/>
          <w:sz w:val="24"/>
          <w:szCs w:val="24"/>
          <w:u w:val="none"/>
        </w:rPr>
      </w:pPr>
      <w:r>
        <w:rPr>
          <w:rFonts w:cs="Arial" w:ascii="Arial" w:hAnsi="Arial"/>
          <w:color w:val="000000"/>
          <w:sz w:val="24"/>
          <w:szCs w:val="24"/>
          <w:u w:val="none"/>
        </w:rPr>
      </w:r>
    </w:p>
    <w:p>
      <w:pPr>
        <w:pStyle w:val="Normal"/>
        <w:jc w:val="both"/>
        <w:rPr>
          <w:rFonts w:cs="Arial" w:ascii="Arial" w:hAnsi="Arial"/>
          <w:color w:val="000000"/>
          <w:sz w:val="24"/>
          <w:szCs w:val="24"/>
          <w:u w:val="none"/>
        </w:rPr>
      </w:pPr>
      <w:r>
        <w:rPr>
          <w:rFonts w:cs="Arial" w:ascii="Arial" w:hAnsi="Arial"/>
          <w:color w:val="000000"/>
          <w:sz w:val="24"/>
          <w:szCs w:val="24"/>
          <w:u w:val="none"/>
        </w:rPr>
      </w:r>
    </w:p>
    <w:p>
      <w:pPr>
        <w:pStyle w:val="Normal"/>
        <w:jc w:val="both"/>
        <w:rPr>
          <w:rFonts w:cs="Arial" w:ascii="Arial" w:hAnsi="Arial"/>
          <w:b/>
          <w:bCs/>
          <w:color w:val="000000"/>
          <w:sz w:val="24"/>
          <w:szCs w:val="24"/>
          <w:u w:val="none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none"/>
        </w:rPr>
        <w:t>CONSELHO ESTADUAL DOS DIREITOS DA POPULAÇÃO LGBT</w:t>
      </w:r>
    </w:p>
    <w:p>
      <w:pPr>
        <w:pStyle w:val="Normal"/>
        <w:jc w:val="both"/>
        <w:rPr>
          <w:rFonts w:cs="Arial" w:ascii="Arial" w:hAnsi="Arial"/>
          <w:color w:val="000000"/>
          <w:sz w:val="24"/>
          <w:szCs w:val="24"/>
          <w:u w:val="none"/>
        </w:rPr>
      </w:pPr>
      <w:r>
        <w:rPr>
          <w:rFonts w:cs="Arial" w:ascii="Arial" w:hAnsi="Arial"/>
          <w:color w:val="000000"/>
          <w:sz w:val="24"/>
          <w:szCs w:val="24"/>
          <w:u w:val="none"/>
        </w:rPr>
        <w:t>Assunto: Convocatória para a 23ª Reunião Ordinária do Pleno</w:t>
      </w:r>
    </w:p>
    <w:p>
      <w:pPr>
        <w:pStyle w:val="Normal"/>
        <w:ind w:left="-2268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cs="Arial" w:ascii="Arial" w:hAnsi="Arial"/>
          <w:color w:val="000000"/>
          <w:sz w:val="24"/>
          <w:szCs w:val="24"/>
          <w:u w:val="none"/>
        </w:rPr>
      </w:pPr>
      <w:r>
        <w:rPr>
          <w:rFonts w:cs="Arial" w:ascii="Arial" w:hAnsi="Arial"/>
          <w:color w:val="000000"/>
          <w:sz w:val="24"/>
          <w:szCs w:val="24"/>
          <w:u w:val="none"/>
        </w:rPr>
        <w:tab/>
        <w:t>O Conselho Estadual dos Direitos da População LGBT de Pernambuco, instituído pelo Decreto Estadual nº40.189/2013, com as alterações promovidas pelo Decreto Estadual nº 41.912/2015 e Decreto Estadual nº 47.779/2019 é vinculado à Secretaria de Desenvolvimento Social, Criança e Juventude - SDSCJ, junto da Secretaria Executividade Segmentos Sociais e da Coordenadoria LGBT de Pernambuco, é uma instância colegiada superior de consulta e deliberação, de natureza permanente que tem por competência: propor, acompanhar e recomendar a implementação de políticas públicas de interesse da população LGBT no Estado de Pernambuco.</w:t>
      </w:r>
    </w:p>
    <w:p>
      <w:pPr>
        <w:pStyle w:val="Normal"/>
        <w:jc w:val="both"/>
        <w:rPr>
          <w:rFonts w:cs="Arial" w:ascii="Arial" w:hAnsi="Arial"/>
          <w:color w:val="000000"/>
          <w:sz w:val="24"/>
          <w:szCs w:val="24"/>
          <w:u w:val="none"/>
        </w:rPr>
      </w:pPr>
      <w:r>
        <w:rPr>
          <w:rFonts w:cs="Arial" w:ascii="Arial" w:hAnsi="Arial"/>
          <w:color w:val="000000"/>
          <w:sz w:val="24"/>
          <w:szCs w:val="24"/>
          <w:u w:val="none"/>
        </w:rPr>
        <w:tab/>
      </w:r>
    </w:p>
    <w:p>
      <w:pPr>
        <w:pStyle w:val="Normal"/>
        <w:jc w:val="both"/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Arial" w:ascii="Arial" w:hAnsi="Arial"/>
          <w:color w:val="000000"/>
          <w:sz w:val="24"/>
          <w:szCs w:val="24"/>
          <w:u w:val="none"/>
        </w:rPr>
        <w:tab/>
        <w:t xml:space="preserve">Dentro deste contexto, gostaria de cumprimentar e convocar cordialmente as Conselheiras e Conselheiros, para a 23ª Reunião Ordinária do Conselho Estadual dos Direitos da População LGBT de Pernambuco,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>que será realizada no dia 15/07/2020, através da Plataforma de Reunião Virtual Google Meet, às 15:00.</w:t>
      </w:r>
    </w:p>
    <w:p>
      <w:pPr>
        <w:pStyle w:val="Normal"/>
        <w:jc w:val="both"/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 xml:space="preserve"> </w:t>
      </w:r>
    </w:p>
    <w:p>
      <w:pPr>
        <w:pStyle w:val="Normal"/>
        <w:jc w:val="both"/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>PAUTAS: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Aprovação das Atas;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Informes das Comissões </w:t>
      </w:r>
      <w:r>
        <w:rPr>
          <w:rFonts w:ascii="Arial" w:hAnsi="Arial"/>
        </w:rPr>
        <w:t>Permanentes de Monitoramento e Avaliação das Ações Políticas Implementadas pelo Poder Público e de Acompanhamento das Violações de Direitos da População LGBT</w:t>
      </w:r>
      <w:r>
        <w:rPr>
          <w:rFonts w:ascii="Arial" w:hAnsi="Arial"/>
        </w:rPr>
        <w:t>;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Planejamento;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Informes.</w:t>
      </w:r>
    </w:p>
    <w:p>
      <w:pPr>
        <w:pStyle w:val="Normal"/>
        <w:jc w:val="both"/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</w:r>
    </w:p>
    <w:p>
      <w:pPr>
        <w:pStyle w:val="Normal"/>
        <w:jc w:val="both"/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</w:r>
    </w:p>
    <w:p>
      <w:pPr>
        <w:pStyle w:val="Normal"/>
        <w:spacing w:lineRule="auto" w:line="300"/>
        <w:jc w:val="both"/>
        <w:rPr>
          <w:rFonts w:cs="Consolas" w:ascii="Arial" w:hAnsi="Arial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Consolas" w:ascii="Arial" w:hAnsi="Arial"/>
          <w:b w:val="false"/>
          <w:bCs w:val="false"/>
          <w:color w:val="000000"/>
          <w:sz w:val="24"/>
          <w:szCs w:val="24"/>
          <w:u w:val="none"/>
        </w:rPr>
        <w:t xml:space="preserve">Sem mais para o presente, renovamos os protestos de elevada estima e consideração. </w:t>
      </w:r>
    </w:p>
    <w:p>
      <w:pPr>
        <w:pStyle w:val="Normal"/>
        <w:spacing w:lineRule="auto" w:line="300"/>
        <w:jc w:val="both"/>
        <w:rPr>
          <w:rFonts w:cs="Consolas" w:ascii="Arial" w:hAnsi="Arial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Consolas" w:ascii="Arial" w:hAnsi="Arial"/>
          <w:b w:val="false"/>
          <w:bCs w:val="false"/>
          <w:color w:val="000000"/>
          <w:sz w:val="24"/>
          <w:szCs w:val="24"/>
          <w:u w:val="none"/>
        </w:rPr>
      </w:r>
    </w:p>
    <w:p>
      <w:pPr>
        <w:pStyle w:val="Normal"/>
        <w:spacing w:lineRule="auto" w:line="300"/>
        <w:jc w:val="both"/>
        <w:rPr>
          <w:rFonts w:cs="Consolas" w:ascii="Arial" w:hAnsi="Arial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Consolas" w:ascii="Arial" w:hAnsi="Arial"/>
          <w:b w:val="false"/>
          <w:bCs w:val="false"/>
          <w:color w:val="000000"/>
          <w:sz w:val="24"/>
          <w:szCs w:val="24"/>
          <w:u w:val="none"/>
        </w:rPr>
        <w:t xml:space="preserve">Atenciosamente, </w: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3807460</wp:posOffset>
            </wp:positionH>
            <wp:positionV relativeFrom="paragraph">
              <wp:posOffset>1188085</wp:posOffset>
            </wp:positionV>
            <wp:extent cx="2119630" cy="459740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630" cy="45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172720</wp:posOffset>
            </wp:positionH>
            <wp:positionV relativeFrom="paragraph">
              <wp:posOffset>664845</wp:posOffset>
            </wp:positionV>
            <wp:extent cx="1373505" cy="970280"/>
            <wp:effectExtent l="0" t="0" r="0" b="0"/>
            <wp:wrapSquare wrapText="largest"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05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type w:val="nextPage"/>
      <w:pgSz w:w="11906" w:h="16838"/>
      <w:pgMar w:left="1134" w:right="1134" w:header="1134" w:top="1693" w:footer="1134" w:bottom="233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Rodap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Poliny Aguiar </w:t>
      <w:tab/>
      <w:t xml:space="preserve">                                                              Íris de Fátima</w:t>
    </w:r>
  </w:p>
  <w:p>
    <w:pPr>
      <w:pStyle w:val="Rodap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>Presidenta do CEDPLGBT/PE</w:t>
      <w:tab/>
      <w:tab/>
      <w:t>Secretária Executiva do CEDPLGBT/PE</w:t>
    </w:r>
  </w:p>
  <w:p>
    <w:pPr>
      <w:pStyle w:val="Rodap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ab/>
    </w:r>
  </w:p>
  <w:p>
    <w:pPr>
      <w:pStyle w:val="Rodap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ab/>
      <w:t>Fone: 81- 31833289 – Email: cedplgbt@gmail.com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Cabealho"/>
      <w:rPr/>
    </w:pPr>
    <w:r>
      <w:rPr/>
      <w:drawing>
        <wp:anchor behindDoc="1" distT="0" distB="0" distL="0" distR="0" simplePos="0" locked="0" layoutInCell="1" allowOverlap="1" relativeHeight="1">
          <wp:simplePos x="0" y="0"/>
          <wp:positionH relativeFrom="column">
            <wp:posOffset>225425</wp:posOffset>
          </wp:positionH>
          <wp:positionV relativeFrom="paragraph">
            <wp:posOffset>-567055</wp:posOffset>
          </wp:positionV>
          <wp:extent cx="1867535" cy="1143635"/>
          <wp:effectExtent l="0" t="0" r="0" b="0"/>
          <wp:wrapSquare wrapText="largest"/>
          <wp:docPr id="3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67535" cy="1143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Arial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00000A"/>
      <w:sz w:val="24"/>
      <w:szCs w:val="24"/>
      <w:lang w:val="pt-BR" w:eastAsia="zh-CN" w:bidi="hi-IN"/>
    </w:rPr>
  </w:style>
  <w:style w:type="character" w:styleId="DefaultParagraphFont">
    <w:name w:val="Default Paragraph Font"/>
    <w:qFormat/>
    <w:rPr/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ListLabel1">
    <w:name w:val="ListLabel 1"/>
    <w:rPr>
      <w:rFonts w:cs="OpenSymbol"/>
    </w:rPr>
  </w:style>
  <w:style w:type="character" w:styleId="ListLabel2">
    <w:name w:val="ListLabel 2"/>
    <w:rPr>
      <w:rFonts w:cs="Symbol"/>
    </w:rPr>
  </w:style>
  <w:style w:type="character" w:styleId="ListLabel3">
    <w:name w:val="ListLabel 3"/>
    <w:rPr>
      <w:rFonts w:cs="OpenSymbol"/>
    </w:rPr>
  </w:style>
  <w:style w:type="character" w:styleId="ListLabel4">
    <w:name w:val="ListLabel 4"/>
    <w:rPr>
      <w:rFonts w:cs="Symbol"/>
    </w:rPr>
  </w:style>
  <w:style w:type="character" w:styleId="ListLabel5">
    <w:name w:val="ListLabel 5"/>
    <w:rPr>
      <w:rFonts w:cs="OpenSymbol"/>
    </w:rPr>
  </w:style>
  <w:style w:type="character" w:styleId="ListLabel6">
    <w:name w:val="ListLabel 6"/>
    <w:rPr>
      <w:rFonts w:cs="Symbol"/>
    </w:rPr>
  </w:style>
  <w:style w:type="character" w:styleId="ListLabel7">
    <w:name w:val="ListLabel 7"/>
    <w:rPr>
      <w:rFonts w:cs="OpenSymbol"/>
    </w:rPr>
  </w:style>
  <w:style w:type="paragraph" w:styleId="Ttulo">
    <w:name w:val="Título"/>
    <w:qFormat/>
    <w:basedOn w:val="Normal"/>
    <w:next w:val="Corpodotexto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Corpo do texto"/>
    <w:basedOn w:val="Normal"/>
    <w:pPr>
      <w:spacing w:lineRule="auto" w:line="276" w:before="0" w:after="140"/>
    </w:pPr>
    <w:rPr/>
  </w:style>
  <w:style w:type="paragraph" w:styleId="Lista">
    <w:name w:val="Lista"/>
    <w:basedOn w:val="Corpodotexto"/>
    <w:pPr/>
    <w:rPr>
      <w:rFonts w:cs="Arial"/>
    </w:rPr>
  </w:style>
  <w:style w:type="paragraph" w:styleId="Legenda">
    <w:name w:val="Legenda"/>
    <w:qFormat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qFormat/>
    <w:basedOn w:val="Normal"/>
    <w:pPr>
      <w:suppressLineNumbers/>
    </w:pPr>
    <w:rPr>
      <w:rFonts w:cs="Arial"/>
    </w:rPr>
  </w:style>
  <w:style w:type="paragraph" w:styleId="Ecxmsonormal">
    <w:name w:val="ecxmsonormal"/>
    <w:qFormat/>
    <w:basedOn w:val="Normal"/>
    <w:pPr>
      <w:shd w:fill="FFFFFF" w:val="clear"/>
      <w:suppressAutoHyphens w:val="true"/>
      <w:spacing w:lineRule="atLeast" w:line="338" w:before="0" w:after="324"/>
      <w:jc w:val="both"/>
    </w:pPr>
    <w:rPr>
      <w:rFonts w:ascii="Times New Roman" w:hAnsi="Times New Roman" w:eastAsia="Times New Roman" w:cs="Times New Roman"/>
      <w:sz w:val="23"/>
      <w:szCs w:val="23"/>
      <w:u w:val="single"/>
      <w:lang w:eastAsia="pt-BR" w:bidi="ar-SA"/>
    </w:rPr>
  </w:style>
  <w:style w:type="paragraph" w:styleId="CabealhoeRodap">
    <w:name w:val="Cabeçalho e Rodapé"/>
    <w:qFormat/>
    <w:basedOn w:val="Normal"/>
    <w:pPr/>
    <w:rPr/>
  </w:style>
  <w:style w:type="paragraph" w:styleId="Cabealho">
    <w:name w:val="Cabeçalho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Rodap">
    <w:name w:val="Rodapé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5.png"/><Relationship Id="rId3" Type="http://schemas.openxmlformats.org/officeDocument/2006/relationships/image" Target="media/image6.png"/><Relationship Id="rId4" Type="http://schemas.openxmlformats.org/officeDocument/2006/relationships/image" Target="media/image7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8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702</TotalTime>
  <Application>LibreOffice/4.2.3.3$Windows_x86 LibreOffice_project/882f8a0a489bc99a9e60c7905a60226254cb6ff0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2019-10-15T11:09:32Z</dcterms:created>
  <dc:language>pt-BR</dc:language>
  <dcterms:modified xsi:type="dcterms:W3CDTF">2020-06-10T13:23:46Z</dcterms:modified>
  <cp:revision>21</cp:revision>
</cp:coreProperties>
</file>