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jpeg" ContentType="image/jpeg"/>
  <Override PartName="/word/media/image10.png" ContentType="image/png"/>
  <Override PartName="/word/media/image12.png" ContentType="image/png"/>
  <Override PartName="/word/media/image9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010/2020</w:t>
        <w:tab/>
        <w:tab/>
        <w:tab/>
        <w:tab/>
        <w:tab/>
        <w:tab/>
        <w:t xml:space="preserve">Recife, </w:t>
      </w:r>
      <w:r>
        <w:rPr>
          <w:rFonts w:cs="Arial" w:ascii="Arial" w:hAnsi="Arial"/>
        </w:rPr>
        <w:t>04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Agosto</w:t>
      </w:r>
      <w:r>
        <w:rPr>
          <w:rFonts w:cs="Arial" w:ascii="Arial" w:hAnsi="Arial"/>
        </w:rPr>
        <w:t xml:space="preserve">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À</w:t>
      </w:r>
    </w:p>
    <w:p>
      <w:pPr>
        <w:pStyle w:val="Normal"/>
        <w:ind w:left="-1701" w:right="0" w:hanging="0"/>
        <w:rPr>
          <w:rFonts w:cs="Arial" w:ascii="Arial" w:hAnsi="Arial"/>
        </w:rPr>
      </w:pPr>
      <w:r>
        <w:rPr>
          <w:rFonts w:cs="Arial" w:ascii="Arial" w:hAnsi="Arial"/>
          <w:b/>
          <w:bCs/>
        </w:rPr>
        <w:t>Silvia Cordeiro</w:t>
      </w:r>
      <w:r>
        <w:rPr>
          <w:rFonts w:cs="Arial" w:ascii="Arial" w:hAnsi="Arial"/>
        </w:rPr>
        <w:t xml:space="preserve"> </w:t>
      </w:r>
    </w:p>
    <w:p>
      <w:pPr>
        <w:pStyle w:val="Normal"/>
        <w:ind w:left="-1701" w:right="0" w:hanging="0"/>
        <w:rPr>
          <w:rFonts w:cs="Arial" w:ascii="Arial" w:hAnsi="Arial"/>
        </w:rPr>
      </w:pPr>
      <w:r>
        <w:rPr>
          <w:rFonts w:cs="Arial" w:ascii="Arial" w:hAnsi="Arial"/>
        </w:rPr>
        <w:t>Secretária da Mulher</w:t>
        <w:br/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>Assunto:</w:t>
      </w:r>
      <w:r>
        <w:rPr>
          <w:rFonts w:cs="Arial" w:ascii="Arial" w:hAnsi="Arial"/>
          <w:color w:val="000000"/>
        </w:rPr>
        <w:t xml:space="preserve"> Solicitação de uma escuta com a Secretária Silvia Cordeiro para as mulheres Trans e Travestis, e pautando, também, um diálogo acerca do Plano LB.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</w:rPr>
      </w:pPr>
      <w:r>
        <w:rPr>
          <w:rFonts w:cs="Arial" w:ascii="Arial" w:hAnsi="Arial"/>
          <w:bCs/>
          <w:color w:val="272727"/>
        </w:rPr>
        <w:t>Neste contexto,</w:t>
      </w:r>
      <w:r>
        <w:rPr>
          <w:rFonts w:cs="Arial" w:ascii="Arial" w:hAnsi="Arial"/>
          <w:b/>
          <w:color w:val="272727"/>
        </w:rPr>
        <w:t xml:space="preserve"> </w:t>
      </w:r>
      <w:r>
        <w:rPr>
          <w:rFonts w:cs="Arial" w:ascii="Arial" w:hAnsi="Arial"/>
          <w:b w:val="false"/>
          <w:bCs w:val="false"/>
          <w:color w:val="272727"/>
        </w:rPr>
        <w:t>o Conselho vem</w:t>
      </w:r>
      <w:r>
        <w:rPr>
          <w:rFonts w:cs="Arial" w:ascii="Arial" w:hAnsi="Arial"/>
        </w:rPr>
        <w:t xml:space="preserve"> solicitar uma escuta com a Secretária da Mulher, Silvia Cordeiro, juntamente às mulheres Transexuais e Travestis, com o intuito de pautar as políticas públicas voltadas para o movimento T desenvolvidas pela Secretaria da Mulher, bem como dialogar sobre o Plano Estadual LGBT, de forma a estreitar relações da Secretaria da Mulher com as mulheres Trans e Travestis.</w:t>
      </w:r>
    </w:p>
    <w:p>
      <w:pPr>
        <w:pStyle w:val="Normal"/>
        <w:ind w:left="-1701" w:right="0" w:firstLine="993"/>
        <w:jc w:val="both"/>
        <w:rPr/>
      </w:pPr>
      <w:r>
        <w:rPr/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jpeg"/><Relationship Id="rId3" Type="http://schemas.openxmlformats.org/officeDocument/2006/relationships/image" Target="media/image10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